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44CC6" w14:textId="77777777" w:rsidR="00780E08" w:rsidRPr="00780E08" w:rsidRDefault="00780E08" w:rsidP="00780E0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VIE UNIVERSITAIRE</w:t>
      </w:r>
    </w:p>
    <w:p w14:paraId="1BA2290A" w14:textId="77777777" w:rsidR="00780E08" w:rsidRPr="00780E08" w:rsidRDefault="00780E08" w:rsidP="00780E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fr-CI"/>
        </w:rPr>
        <w:t>Une expérience académique, culturelle et humaine unique au cœur des valeurs américaines.</w:t>
      </w:r>
    </w:p>
    <w:p w14:paraId="370D27B2" w14:textId="77777777" w:rsidR="00780E08" w:rsidRPr="00780E08" w:rsidRDefault="00000000" w:rsidP="00780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729FAD8">
          <v:rect id="_x0000_i1025" style="width:0;height:1.5pt" o:hralign="center" o:hrstd="t" o:hr="t" fillcolor="#a0a0a0" stroked="f"/>
        </w:pict>
      </w:r>
    </w:p>
    <w:p w14:paraId="0EB8A0F3" w14:textId="77777777" w:rsidR="00780E08" w:rsidRPr="00780E08" w:rsidRDefault="00780E08" w:rsidP="00780E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Présentation générale</w:t>
      </w:r>
    </w:p>
    <w:p w14:paraId="5C03301D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À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Global American University (GAU)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la vie universitaire est bien plus qu’un cadre d’études : c’est une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expérience de vie complète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fondée sur les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valeurs de liberté, d’excellence, d’inclusion et de leadership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qui font la force du modèle américain.</w:t>
      </w:r>
    </w:p>
    <w:p w14:paraId="0159BE54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Notre campus international est un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écosystème vivant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où se croisent des étudiants, enseignants et chercheurs issus de plus de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50 nationalités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, unis par une même ambition : apprendre, partager et innover pour un monde meilleur.</w:t>
      </w:r>
    </w:p>
    <w:p w14:paraId="6AE73E4E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Fidèle à son engagement humaniste et global,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GAU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offre un environnement stimulant qui favorise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l’épanouissement intellectuel, personnel et social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de chaque étudiant.</w:t>
      </w:r>
    </w:p>
    <w:p w14:paraId="444E3378" w14:textId="77777777" w:rsidR="00780E08" w:rsidRPr="00780E08" w:rsidRDefault="00000000" w:rsidP="00780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50892BCD">
          <v:rect id="_x0000_i1026" style="width:0;height:1.5pt" o:hralign="center" o:hrstd="t" o:hr="t" fillcolor="#a0a0a0" stroked="f"/>
        </w:pict>
      </w:r>
    </w:p>
    <w:p w14:paraId="07194EA6" w14:textId="77777777" w:rsidR="00780E08" w:rsidRPr="00780E08" w:rsidRDefault="00780E08" w:rsidP="00780E0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780E08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🎓</w:t>
      </w:r>
      <w:r w:rsidRPr="00780E08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Une culture de campus inspirée du modèle américain</w:t>
      </w:r>
    </w:p>
    <w:p w14:paraId="70EAF7CA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La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culture de campus de GAU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s’inspire directement des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grandes universités américaines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, où l’excellence académique s’allie à la créativité, à la diversité et à la responsabilité sociale.</w:t>
      </w:r>
    </w:p>
    <w:p w14:paraId="0130F726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Notre approche repose sur trois piliers :</w:t>
      </w:r>
    </w:p>
    <w:p w14:paraId="4E861C89" w14:textId="77777777" w:rsidR="00780E08" w:rsidRPr="00780E08" w:rsidRDefault="00780E08" w:rsidP="00780E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Community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– une communauté unie par la coopération, l’entraide et la bienveillance.</w:t>
      </w:r>
    </w:p>
    <w:p w14:paraId="0A01824D" w14:textId="77777777" w:rsidR="00780E08" w:rsidRPr="00780E08" w:rsidRDefault="00780E08" w:rsidP="00780E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Leadership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– un environnement qui stimule l’esprit d’initiative, la confiance et la prise de responsabilité.</w:t>
      </w:r>
    </w:p>
    <w:p w14:paraId="76F06A55" w14:textId="77777777" w:rsidR="00780E08" w:rsidRPr="00780E08" w:rsidRDefault="00780E08" w:rsidP="00780E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Engagement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– une culture d’implication active dans la société, les causes sociales et la recherche d’impact global.</w:t>
      </w:r>
    </w:p>
    <w:p w14:paraId="002C3F16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Sur le campus de GAU, chaque étudiant est encouragé à être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acteur de sa formation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ambassadeur de son université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citoyen du monde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3C7CDA60" w14:textId="77777777" w:rsidR="00780E08" w:rsidRPr="00780E08" w:rsidRDefault="00000000" w:rsidP="00780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39623090">
          <v:rect id="_x0000_i1027" style="width:0;height:1.5pt" o:hralign="center" o:hrstd="t" o:hr="t" fillcolor="#a0a0a0" stroked="f"/>
        </w:pict>
      </w:r>
    </w:p>
    <w:p w14:paraId="3243A6A6" w14:textId="77777777" w:rsidR="0008048E" w:rsidRDefault="0008048E" w:rsidP="00780E08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</w:pPr>
    </w:p>
    <w:p w14:paraId="5364ACBE" w14:textId="77777777" w:rsidR="0008048E" w:rsidRDefault="0008048E" w:rsidP="00780E08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</w:pPr>
    </w:p>
    <w:p w14:paraId="1CD2753D" w14:textId="685D03B9" w:rsidR="00780E08" w:rsidRPr="00780E08" w:rsidRDefault="00780E08" w:rsidP="00780E0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780E08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lastRenderedPageBreak/>
        <w:t>🌍</w:t>
      </w:r>
      <w:r w:rsidRPr="00780E08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Diversité et inclusion</w:t>
      </w:r>
    </w:p>
    <w:p w14:paraId="50E85749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GAU accueille une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communauté internationale ouverte à toutes les cultures, religions et origines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7C697936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Cette diversité constitue notre plus grande richesse et favorise un apprentissage interculturel authentique.</w:t>
      </w:r>
    </w:p>
    <w:p w14:paraId="755C09D2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Des programmes de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mentorat interculturel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des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cours de langues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et des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activités multiculturelles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permettent à chaque étudiant de s’intégrer harmonieusement dans un cadre cosmopolite et respectueux.</w:t>
      </w:r>
    </w:p>
    <w:p w14:paraId="66F1AB35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i/>
          <w:iCs/>
          <w:sz w:val="24"/>
          <w:szCs w:val="24"/>
        </w:rPr>
        <w:t>“At GAU, diversity is not a difference — it’s our strength.”</w:t>
      </w:r>
      <w:r w:rsidRPr="00780E08">
        <w:rPr>
          <w:rFonts w:ascii="Times New Roman" w:eastAsia="Times New Roman" w:hAnsi="Times New Roman" w:cs="Times New Roman"/>
          <w:sz w:val="24"/>
          <w:szCs w:val="24"/>
        </w:rPr>
        <w:br/>
      </w:r>
      <w:r w:rsidRPr="00780E08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>(À GAU, la diversité n’est pas une différence — c’est notre force.)</w:t>
      </w:r>
    </w:p>
    <w:p w14:paraId="6041FC13" w14:textId="77777777" w:rsidR="00780E08" w:rsidRPr="00780E08" w:rsidRDefault="00000000" w:rsidP="00780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06EDDD08">
          <v:rect id="_x0000_i1028" style="width:0;height:1.5pt" o:hralign="center" o:hrstd="t" o:hr="t" fillcolor="#a0a0a0" stroked="f"/>
        </w:pict>
      </w:r>
    </w:p>
    <w:p w14:paraId="5E704D5A" w14:textId="77777777" w:rsidR="00780E08" w:rsidRPr="00780E08" w:rsidRDefault="00780E08" w:rsidP="00780E0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780E08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🏫</w:t>
      </w:r>
      <w:r w:rsidRPr="00780E08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Vie associative et clubs étudiants</w:t>
      </w:r>
    </w:p>
    <w:p w14:paraId="1554577B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Les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clubs et associations étudiantes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de Global American University constituent le cœur battant du campus. Ils encouragent la créativité, l’esprit d’équipe et la solidarité.</w:t>
      </w:r>
    </w:p>
    <w:p w14:paraId="5FACBEBB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Quelques exemples de clubs :</w:t>
      </w:r>
    </w:p>
    <w:p w14:paraId="011DFCDB" w14:textId="77777777" w:rsidR="00780E08" w:rsidRPr="00780E08" w:rsidRDefault="00780E08" w:rsidP="00780E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GAU Leadership &amp; Entrepreneurship Club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pour stimuler l’esprit d’innovation et l’entrepreneuriat social.</w:t>
      </w:r>
    </w:p>
    <w:p w14:paraId="767A06C4" w14:textId="77777777" w:rsidR="00780E08" w:rsidRPr="00780E08" w:rsidRDefault="00780E08" w:rsidP="00780E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Model United Nations (MUN-GAU)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simulation des Nations Unies, incubateur de futurs diplomates et négociateurs.</w:t>
      </w:r>
    </w:p>
    <w:p w14:paraId="426289A9" w14:textId="77777777" w:rsidR="00780E08" w:rsidRPr="00780E08" w:rsidRDefault="00780E08" w:rsidP="00780E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GAU Debate Society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pour développer l’art oratoire, l’esprit critique et la diplomatie argumentative.</w:t>
      </w:r>
    </w:p>
    <w:p w14:paraId="5947F288" w14:textId="77777777" w:rsidR="00780E08" w:rsidRPr="00780E08" w:rsidRDefault="00780E08" w:rsidP="00780E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GAU Women in Leadership Network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réseau promouvant le leadership féminin et l’égalité des genres.</w:t>
      </w:r>
    </w:p>
    <w:p w14:paraId="383038F4" w14:textId="77777777" w:rsidR="00780E08" w:rsidRPr="00780E08" w:rsidRDefault="00780E08" w:rsidP="00780E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Cultural Exchange Club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plateforme d’échanges entre cultures du monde entier.</w:t>
      </w:r>
    </w:p>
    <w:p w14:paraId="2D05B18C" w14:textId="77777777" w:rsidR="00780E08" w:rsidRPr="00780E08" w:rsidRDefault="00780E08" w:rsidP="00780E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Tech &amp; Innovation Hub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espace d’expérimentation pour les étudiants passionnés de technologies émergentes.</w:t>
      </w:r>
    </w:p>
    <w:p w14:paraId="4E791795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Ces initiatives sont soutenues par l’administration de GAU, qui croit fermement à la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formation intégrale de la personne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— intellectuelle, sociale et émotionnelle.</w:t>
      </w:r>
    </w:p>
    <w:p w14:paraId="168A9329" w14:textId="77777777" w:rsidR="00780E08" w:rsidRPr="00780E08" w:rsidRDefault="00000000" w:rsidP="00780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E4531C7">
          <v:rect id="_x0000_i1029" style="width:0;height:1.5pt" o:hralign="center" o:hrstd="t" o:hr="t" fillcolor="#a0a0a0" stroked="f"/>
        </w:pict>
      </w:r>
    </w:p>
    <w:p w14:paraId="3E43D05C" w14:textId="77777777" w:rsidR="0008048E" w:rsidRDefault="0008048E" w:rsidP="00780E08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</w:pPr>
    </w:p>
    <w:p w14:paraId="5D3C522D" w14:textId="5843DB60" w:rsidR="00780E08" w:rsidRPr="00780E08" w:rsidRDefault="00780E08" w:rsidP="00780E0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780E08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lastRenderedPageBreak/>
        <w:t>🏠</w:t>
      </w:r>
      <w:r w:rsidRPr="00780E08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Services aux étudiants</w:t>
      </w:r>
    </w:p>
    <w:p w14:paraId="6E2970B8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Afin d’assurer un cadre d’étude et de vie de qualité,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GAU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met à disposition une large gamme de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services étudiants modernes et personnalisés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</w:t>
      </w:r>
    </w:p>
    <w:p w14:paraId="46D64405" w14:textId="77777777" w:rsidR="00780E08" w:rsidRPr="00780E08" w:rsidRDefault="00780E08" w:rsidP="00780E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1. Accueil et orientation</w:t>
      </w:r>
    </w:p>
    <w:p w14:paraId="24FC535A" w14:textId="77777777" w:rsidR="00780E08" w:rsidRPr="00780E08" w:rsidRDefault="00780E08" w:rsidP="00780E0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Bureau d’accueil international</w:t>
      </w:r>
    </w:p>
    <w:p w14:paraId="7F166DDF" w14:textId="77777777" w:rsidR="00780E08" w:rsidRPr="00780E08" w:rsidRDefault="00780E08" w:rsidP="00780E0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Séances d’intégration culturelle</w:t>
      </w:r>
    </w:p>
    <w:p w14:paraId="1A81FD79" w14:textId="77777777" w:rsidR="00780E08" w:rsidRPr="00780E08" w:rsidRDefault="00780E08" w:rsidP="00780E0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Programme de parrainage entre anciens et nouveaux étudiants</w:t>
      </w:r>
    </w:p>
    <w:p w14:paraId="07E5CF5F" w14:textId="77777777" w:rsidR="00780E08" w:rsidRPr="00780E08" w:rsidRDefault="00780E08" w:rsidP="00780E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2. Logement et restauration</w:t>
      </w:r>
    </w:p>
    <w:p w14:paraId="16511CC5" w14:textId="77777777" w:rsidR="00780E08" w:rsidRPr="00780E08" w:rsidRDefault="00780E08" w:rsidP="00780E0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Résidences universitaires modernes et sécurisées</w:t>
      </w:r>
    </w:p>
    <w:p w14:paraId="40C98051" w14:textId="77777777" w:rsidR="00780E08" w:rsidRPr="00780E08" w:rsidRDefault="00780E08" w:rsidP="00780E0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Partenariats avec des logements externes</w:t>
      </w:r>
    </w:p>
    <w:p w14:paraId="0D4C7999" w14:textId="77777777" w:rsidR="00780E08" w:rsidRPr="00780E08" w:rsidRDefault="00780E08" w:rsidP="00780E0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Espaces de restauration multiculturelle (menus internationaux, repas équilibrés)</w:t>
      </w:r>
    </w:p>
    <w:p w14:paraId="49E191B6" w14:textId="77777777" w:rsidR="00780E08" w:rsidRPr="00780E08" w:rsidRDefault="00780E08" w:rsidP="00780E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3. Santé et bien-être</w:t>
      </w:r>
    </w:p>
    <w:p w14:paraId="6D9FD69F" w14:textId="77777777" w:rsidR="00780E08" w:rsidRPr="00780E08" w:rsidRDefault="00780E08" w:rsidP="00780E0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Service médical et psychologique sur le campus</w:t>
      </w:r>
    </w:p>
    <w:p w14:paraId="27F973FF" w14:textId="77777777" w:rsidR="00780E08" w:rsidRPr="00780E08" w:rsidRDefault="00780E08" w:rsidP="00780E0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Programme “Healthy Mind, Healthy Future” pour la santé mentale</w:t>
      </w:r>
    </w:p>
    <w:p w14:paraId="27E3B636" w14:textId="77777777" w:rsidR="00780E08" w:rsidRPr="00780E08" w:rsidRDefault="00780E08" w:rsidP="00780E0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Activités sportives et de relaxation (yoga, fitness, méditation)</w:t>
      </w:r>
    </w:p>
    <w:p w14:paraId="65D1EE69" w14:textId="77777777" w:rsidR="00780E08" w:rsidRPr="00780E08" w:rsidRDefault="00780E08" w:rsidP="00780E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4. Carrière et insertion professionnelle</w:t>
      </w:r>
    </w:p>
    <w:p w14:paraId="41B42635" w14:textId="77777777" w:rsidR="00780E08" w:rsidRPr="00780E08" w:rsidRDefault="00780E08" w:rsidP="00780E0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GAU Career Center : accompagnement pour stages, emplois et orientation professionnelle</w:t>
      </w:r>
    </w:p>
    <w:p w14:paraId="372AA6F5" w14:textId="77777777" w:rsidR="00780E08" w:rsidRPr="00780E08" w:rsidRDefault="00780E08" w:rsidP="00780E0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Séminaires de développement personnel</w:t>
      </w:r>
    </w:p>
    <w:p w14:paraId="7A53C776" w14:textId="77777777" w:rsidR="00780E08" w:rsidRPr="00780E08" w:rsidRDefault="00780E08" w:rsidP="00780E0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Coaching en leadership et employabilité</w:t>
      </w:r>
    </w:p>
    <w:p w14:paraId="7B17FE7D" w14:textId="77777777" w:rsidR="00780E08" w:rsidRPr="00780E08" w:rsidRDefault="00780E08" w:rsidP="00780E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5. Soutien académique</w:t>
      </w:r>
    </w:p>
    <w:p w14:paraId="628AEEBB" w14:textId="77777777" w:rsidR="00780E08" w:rsidRPr="00780E08" w:rsidRDefault="00780E08" w:rsidP="00780E0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Tutorat académique</w:t>
      </w:r>
    </w:p>
    <w:p w14:paraId="06F55660" w14:textId="77777777" w:rsidR="00780E08" w:rsidRPr="00780E08" w:rsidRDefault="00780E08" w:rsidP="00780E0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Ateliers de rédaction et méthodologie de recherche</w:t>
      </w:r>
    </w:p>
    <w:p w14:paraId="0CFF5D92" w14:textId="77777777" w:rsidR="00780E08" w:rsidRPr="00780E08" w:rsidRDefault="00780E08" w:rsidP="00780E0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Accès complet aux bibliothèques numériques et ressources internationales</w:t>
      </w:r>
    </w:p>
    <w:p w14:paraId="3BB56276" w14:textId="77777777" w:rsidR="00780E08" w:rsidRPr="00780E08" w:rsidRDefault="00000000" w:rsidP="00780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F939022">
          <v:rect id="_x0000_i1030" style="width:0;height:1.5pt" o:hralign="center" o:hrstd="t" o:hr="t" fillcolor="#a0a0a0" stroked="f"/>
        </w:pict>
      </w:r>
    </w:p>
    <w:p w14:paraId="0C0C3FC8" w14:textId="77777777" w:rsidR="0008048E" w:rsidRDefault="0008048E" w:rsidP="00780E08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</w:pPr>
    </w:p>
    <w:p w14:paraId="51F868FA" w14:textId="77777777" w:rsidR="0008048E" w:rsidRDefault="0008048E" w:rsidP="00780E08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</w:pPr>
    </w:p>
    <w:p w14:paraId="4F1026B1" w14:textId="77777777" w:rsidR="0008048E" w:rsidRDefault="0008048E" w:rsidP="00780E08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</w:pPr>
    </w:p>
    <w:p w14:paraId="388F1A17" w14:textId="41E0259F" w:rsidR="00780E08" w:rsidRPr="00780E08" w:rsidRDefault="00780E08" w:rsidP="00780E0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780E08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lastRenderedPageBreak/>
        <w:t>🎉</w:t>
      </w:r>
      <w:r w:rsidRPr="00780E08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Événements et traditions universitaires</w:t>
      </w:r>
    </w:p>
    <w:p w14:paraId="64E8BA4C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La vie à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Global American University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est rythmée par des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événements emblématiques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qui favorisent la cohésion, la créativité et l’excellence.</w:t>
      </w:r>
    </w:p>
    <w:p w14:paraId="4F3FDC8F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Moments forts de la vie universitaire :</w:t>
      </w:r>
    </w:p>
    <w:p w14:paraId="5FFD49D1" w14:textId="77777777" w:rsidR="00780E08" w:rsidRPr="00780E08" w:rsidRDefault="00780E08" w:rsidP="00780E0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Welcome Week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semaine d’accueil et d’intégration des nouveaux étudiants.</w:t>
      </w:r>
    </w:p>
    <w:p w14:paraId="1305B809" w14:textId="77777777" w:rsidR="00780E08" w:rsidRPr="00780E08" w:rsidRDefault="00780E08" w:rsidP="00780E0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International Day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célébration des cultures représentées à GAU.</w:t>
      </w:r>
    </w:p>
    <w:p w14:paraId="5D71F454" w14:textId="77777777" w:rsidR="00780E08" w:rsidRPr="00780E08" w:rsidRDefault="00780E08" w:rsidP="00780E0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GAU Research &amp; Innovation Forum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conférence annuelle réunissant chercheurs et entreprises partenaires.</w:t>
      </w:r>
    </w:p>
    <w:p w14:paraId="77B72A28" w14:textId="77777777" w:rsidR="00780E08" w:rsidRPr="00780E08" w:rsidRDefault="00780E08" w:rsidP="00780E0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Commencement Ceremony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cérémonie de remise des diplômes, symbole de réussite et de passage vers le monde professionnel.</w:t>
      </w:r>
    </w:p>
    <w:p w14:paraId="48D93319" w14:textId="77777777" w:rsidR="00780E08" w:rsidRPr="00780E08" w:rsidRDefault="00780E08" w:rsidP="00780E0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Charity Gala &amp; Volunteering Week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engagement social et actions communautaires.</w:t>
      </w:r>
    </w:p>
    <w:p w14:paraId="4F8A1595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Ces temps forts renforcent l’esprit d’appartenance et la fierté d’être membre de la communauté GAU.</w:t>
      </w:r>
    </w:p>
    <w:p w14:paraId="7F6AC440" w14:textId="77777777" w:rsidR="00780E08" w:rsidRPr="00780E08" w:rsidRDefault="00000000" w:rsidP="00780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0B0D5779">
          <v:rect id="_x0000_i1031" style="width:0;height:1.5pt" o:hralign="center" o:hrstd="t" o:hr="t" fillcolor="#a0a0a0" stroked="f"/>
        </w:pict>
      </w:r>
    </w:p>
    <w:p w14:paraId="3DF7C442" w14:textId="77777777" w:rsidR="00780E08" w:rsidRPr="00780E08" w:rsidRDefault="00780E08" w:rsidP="00780E0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780E08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🤝</w:t>
      </w:r>
      <w:r w:rsidRPr="00780E08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Engagement social et citoyen</w:t>
      </w:r>
    </w:p>
    <w:p w14:paraId="6530FF4D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Inspirée par les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valeurs de responsabilité sociale américaines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Global American University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intègre l’engagement communautaire dans sa mission éducative.</w:t>
      </w:r>
    </w:p>
    <w:p w14:paraId="23BF1952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Programmes phares :</w:t>
      </w:r>
    </w:p>
    <w:p w14:paraId="753B2B4A" w14:textId="77777777" w:rsidR="00780E08" w:rsidRPr="00780E08" w:rsidRDefault="00780E08" w:rsidP="00780E0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GAU Volunteer Program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missions locales et internationales dans l’éducation, la santé et le développement durable.</w:t>
      </w:r>
    </w:p>
    <w:p w14:paraId="79F8A12D" w14:textId="77777777" w:rsidR="00780E08" w:rsidRPr="00780E08" w:rsidRDefault="00780E08" w:rsidP="00780E0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Social Impact Lab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plateforme d’innovation sociale et de projets humanitaires.</w:t>
      </w:r>
    </w:p>
    <w:p w14:paraId="524C3FBF" w14:textId="77777777" w:rsidR="00780E08" w:rsidRPr="00780E08" w:rsidRDefault="00780E08" w:rsidP="00780E0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Green Campus Initiative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politique environnementale et durabilité écologique.</w:t>
      </w:r>
    </w:p>
    <w:p w14:paraId="52365ABA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Ces initiatives traduisent la conviction de GAU :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“servir, c’est apprendre.”</w:t>
      </w:r>
    </w:p>
    <w:p w14:paraId="0A437155" w14:textId="77777777" w:rsidR="00780E08" w:rsidRPr="00780E08" w:rsidRDefault="00000000" w:rsidP="00780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19E17ED2">
          <v:rect id="_x0000_i1032" style="width:0;height:1.5pt" o:hralign="center" o:hrstd="t" o:hr="t" fillcolor="#a0a0a0" stroked="f"/>
        </w:pict>
      </w:r>
    </w:p>
    <w:p w14:paraId="2CAEF1FB" w14:textId="77777777" w:rsidR="0008048E" w:rsidRDefault="0008048E" w:rsidP="00780E08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</w:pPr>
    </w:p>
    <w:p w14:paraId="04E81C48" w14:textId="77777777" w:rsidR="0008048E" w:rsidRDefault="0008048E" w:rsidP="00780E08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</w:pPr>
    </w:p>
    <w:p w14:paraId="080635F8" w14:textId="77777777" w:rsidR="0008048E" w:rsidRDefault="0008048E" w:rsidP="00780E08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</w:pPr>
    </w:p>
    <w:p w14:paraId="585F8299" w14:textId="715129BB" w:rsidR="00780E08" w:rsidRPr="00780E08" w:rsidRDefault="00780E08" w:rsidP="00780E0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780E08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lastRenderedPageBreak/>
        <w:t>💬</w:t>
      </w:r>
      <w:r w:rsidRPr="00780E08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Témoignages d’étudiants</w:t>
      </w:r>
    </w:p>
    <w:p w14:paraId="632214AD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>« GAU m’a permis de découvrir le monde autrement : c’est une université où l’on apprend à devenir leader, mais surtout humain. »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br/>
        <w:t xml:space="preserve">—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Samantha L., étudiante en Master de Management international (États-Unis)</w:t>
      </w:r>
    </w:p>
    <w:p w14:paraId="2D801CAC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>« J’ai trouvé à GAU une famille mondiale, un lieu d’ouverture et d’ambition. Chaque jour est une opportunité d’apprendre et de grandir. »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br/>
        <w:t xml:space="preserve">—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Mamadou K., doctorant en Coopération internationale (Sénégal)</w:t>
      </w:r>
    </w:p>
    <w:p w14:paraId="26D8B493" w14:textId="77777777" w:rsidR="00780E08" w:rsidRPr="00780E08" w:rsidRDefault="00000000" w:rsidP="00780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7ACB0B2A">
          <v:rect id="_x0000_i1033" style="width:0;height:1.5pt" o:hralign="center" o:hrstd="t" o:hr="t" fillcolor="#a0a0a0" stroked="f"/>
        </w:pict>
      </w:r>
    </w:p>
    <w:p w14:paraId="629426D2" w14:textId="77777777" w:rsidR="00780E08" w:rsidRPr="00780E08" w:rsidRDefault="00780E08" w:rsidP="00780E0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780E08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🕊️</w:t>
      </w:r>
      <w:r w:rsidRPr="00780E08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Une communauté mondiale, unie par des valeurs humaines</w:t>
      </w:r>
    </w:p>
    <w:p w14:paraId="68A221B3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À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Global American University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nous croyons que la réussite ne se mesure pas seulement aux diplômes, mais à </w:t>
      </w:r>
      <w:r w:rsidRPr="00780E08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l’impact que chacun laisse sur le monde</w:t>
      </w: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2EF3C0F2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sz w:val="24"/>
          <w:szCs w:val="24"/>
          <w:lang w:val="fr-CI"/>
        </w:rPr>
        <w:t>La vie universitaire incarne cette philosophie : un espace d’exploration, d’entraide et d’excellence, où chaque étudiant devient acteur du changement.</w:t>
      </w:r>
    </w:p>
    <w:p w14:paraId="583DD37D" w14:textId="77777777" w:rsidR="00780E08" w:rsidRPr="00780E08" w:rsidRDefault="00000000" w:rsidP="00780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5A783208">
          <v:rect id="_x0000_i1034" style="width:0;height:1.5pt" o:hralign="center" o:hrstd="t" o:hr="t" fillcolor="#a0a0a0" stroked="f"/>
        </w:pict>
      </w:r>
    </w:p>
    <w:p w14:paraId="56E73880" w14:textId="77777777" w:rsidR="00780E08" w:rsidRPr="00780E08" w:rsidRDefault="00780E08" w:rsidP="00780E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80E08">
        <w:rPr>
          <w:rFonts w:ascii="Times New Roman" w:eastAsia="Times New Roman" w:hAnsi="Times New Roman" w:cs="Times New Roman"/>
          <w:b/>
          <w:bCs/>
          <w:sz w:val="27"/>
          <w:szCs w:val="27"/>
        </w:rPr>
        <w:t>Citation institutionnelle</w:t>
      </w:r>
    </w:p>
    <w:p w14:paraId="7F6F7B62" w14:textId="77777777" w:rsidR="00780E08" w:rsidRPr="00780E08" w:rsidRDefault="00780E08" w:rsidP="00780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80E08">
        <w:rPr>
          <w:rFonts w:ascii="Times New Roman" w:eastAsia="Times New Roman" w:hAnsi="Times New Roman" w:cs="Times New Roman"/>
          <w:i/>
          <w:iCs/>
          <w:sz w:val="24"/>
          <w:szCs w:val="24"/>
        </w:rPr>
        <w:t>“Life at GAU is more than education — it’s a journey toward leadership, service and global impact.”</w:t>
      </w:r>
      <w:r w:rsidRPr="00780E08">
        <w:rPr>
          <w:rFonts w:ascii="Times New Roman" w:eastAsia="Times New Roman" w:hAnsi="Times New Roman" w:cs="Times New Roman"/>
          <w:sz w:val="24"/>
          <w:szCs w:val="24"/>
        </w:rPr>
        <w:br/>
      </w:r>
      <w:r w:rsidRPr="00780E08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>(La vie à GAU, c’est bien plus qu’une éducation — c’est un parcours vers le leadership, le service et l’impact global.)</w:t>
      </w:r>
    </w:p>
    <w:p w14:paraId="73F3E02C" w14:textId="77777777" w:rsidR="003A5623" w:rsidRPr="00780E08" w:rsidRDefault="003A5623">
      <w:pPr>
        <w:rPr>
          <w:lang w:val="fr-CI"/>
        </w:rPr>
      </w:pPr>
    </w:p>
    <w:sectPr w:rsidR="003A5623" w:rsidRPr="00780E0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B532A"/>
    <w:multiLevelType w:val="multilevel"/>
    <w:tmpl w:val="90DCB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67379F"/>
    <w:multiLevelType w:val="multilevel"/>
    <w:tmpl w:val="3C781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114039"/>
    <w:multiLevelType w:val="multilevel"/>
    <w:tmpl w:val="229AC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F1479E"/>
    <w:multiLevelType w:val="multilevel"/>
    <w:tmpl w:val="747AD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710D56"/>
    <w:multiLevelType w:val="multilevel"/>
    <w:tmpl w:val="91C6C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4629DC"/>
    <w:multiLevelType w:val="multilevel"/>
    <w:tmpl w:val="31DE6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2242C5"/>
    <w:multiLevelType w:val="multilevel"/>
    <w:tmpl w:val="885E0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3A2B8E"/>
    <w:multiLevelType w:val="multilevel"/>
    <w:tmpl w:val="46DCC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8A6DCE"/>
    <w:multiLevelType w:val="multilevel"/>
    <w:tmpl w:val="7456A5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0970495">
    <w:abstractNumId w:val="8"/>
  </w:num>
  <w:num w:numId="2" w16cid:durableId="1312514863">
    <w:abstractNumId w:val="0"/>
  </w:num>
  <w:num w:numId="3" w16cid:durableId="1210992029">
    <w:abstractNumId w:val="2"/>
  </w:num>
  <w:num w:numId="4" w16cid:durableId="1419785378">
    <w:abstractNumId w:val="5"/>
  </w:num>
  <w:num w:numId="5" w16cid:durableId="1126241215">
    <w:abstractNumId w:val="7"/>
  </w:num>
  <w:num w:numId="6" w16cid:durableId="1646356095">
    <w:abstractNumId w:val="1"/>
  </w:num>
  <w:num w:numId="7" w16cid:durableId="1589773763">
    <w:abstractNumId w:val="6"/>
  </w:num>
  <w:num w:numId="8" w16cid:durableId="1100032380">
    <w:abstractNumId w:val="4"/>
  </w:num>
  <w:num w:numId="9" w16cid:durableId="12018934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E08"/>
    <w:rsid w:val="0008048E"/>
    <w:rsid w:val="000F4EF6"/>
    <w:rsid w:val="001D63F8"/>
    <w:rsid w:val="003A5623"/>
    <w:rsid w:val="0044232F"/>
    <w:rsid w:val="00780E08"/>
    <w:rsid w:val="00CD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2549A"/>
  <w15:chartTrackingRefBased/>
  <w15:docId w15:val="{BC6798DA-357C-405E-941F-EBAF570C3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80E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80E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80E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80E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80E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80E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80E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80E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80E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80E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80E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80E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80E0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80E0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80E0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80E0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80E0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80E0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80E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80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80E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80E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80E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80E0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80E0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80E0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80E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80E0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80E0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1006</Words>
  <Characters>5536</Characters>
  <Application>Microsoft Office Word</Application>
  <DocSecurity>0</DocSecurity>
  <Lines>46</Lines>
  <Paragraphs>13</Paragraphs>
  <ScaleCrop>false</ScaleCrop>
  <Company/>
  <LinksUpToDate>false</LinksUpToDate>
  <CharactersWithSpaces>6529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2</cp:revision>
  <dcterms:created xsi:type="dcterms:W3CDTF">2025-11-13T10:38:00Z</dcterms:created>
  <dcterms:modified xsi:type="dcterms:W3CDTF">2025-11-20T19:00:00Z</dcterms:modified>
</cp:coreProperties>
</file>